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Default="00856C35" w:rsidP="00D05BCB">
      <w:pPr>
        <w:pStyle w:val="Heading1"/>
        <w:tabs>
          <w:tab w:val="left" w:pos="90"/>
        </w:tabs>
      </w:pPr>
      <w:bookmarkStart w:id="0" w:name="_GoBack"/>
      <w:bookmarkEnd w:id="0"/>
      <w:r>
        <w:t>Employment Application</w:t>
      </w:r>
    </w:p>
    <w:p w:rsidR="0087178E" w:rsidRPr="0087178E" w:rsidRDefault="0087178E" w:rsidP="0087178E">
      <w:pPr>
        <w:pStyle w:val="Italic"/>
        <w:rPr>
          <w:i w:val="0"/>
          <w:sz w:val="16"/>
          <w:szCs w:val="16"/>
        </w:rPr>
      </w:pPr>
      <w:r w:rsidRPr="00B72673">
        <w:rPr>
          <w:i w:val="0"/>
          <w:sz w:val="16"/>
          <w:szCs w:val="16"/>
        </w:rPr>
        <w:t>Cane Creek is an</w:t>
      </w:r>
      <w:r w:rsidR="00A27DC0">
        <w:rPr>
          <w:i w:val="0"/>
          <w:sz w:val="16"/>
          <w:szCs w:val="16"/>
        </w:rPr>
        <w:t xml:space="preserve"> Equal Opportunity Employer and all applicants for employment are recruited, hired and assigned on the basis of merit, qualifications, and competence without discrimination because of</w:t>
      </w:r>
      <w:r w:rsidRPr="00B72673">
        <w:rPr>
          <w:i w:val="0"/>
          <w:sz w:val="16"/>
          <w:szCs w:val="16"/>
        </w:rPr>
        <w:t xml:space="preserve"> race, color, religion, creed, gender, national origin, age, disability, marital or veteran status, or any other legally protected status.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2F7801" w:rsidP="00490804">
            <w:r>
              <w:t>A</w:t>
            </w:r>
            <w:r w:rsidR="00B72673" w:rsidRPr="005114CE">
              <w:t>re you authorized to work in the U.S.?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B53E4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B53E4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</w:p>
        </w:tc>
        <w:tc>
          <w:tcPr>
            <w:tcW w:w="517" w:type="dxa"/>
            <w:vAlign w:val="bottom"/>
          </w:tcPr>
          <w:p w:rsidR="009C220D" w:rsidRPr="005114CE" w:rsidRDefault="009C220D" w:rsidP="00D6155E">
            <w:pPr>
              <w:pStyle w:val="Checkbox"/>
            </w:pPr>
          </w:p>
        </w:tc>
        <w:tc>
          <w:tcPr>
            <w:tcW w:w="666" w:type="dxa"/>
            <w:vAlign w:val="bottom"/>
          </w:tcPr>
          <w:p w:rsidR="009C220D" w:rsidRPr="005114CE" w:rsidRDefault="009C220D" w:rsidP="00D6155E">
            <w:pPr>
              <w:pStyle w:val="Checkbox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B53E4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B53E4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B72673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B53E4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B53E4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B53E4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B53E4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D05BCB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B53E4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B53E4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B53E4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B53E4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Pr="006E0121" w:rsidRDefault="00330050" w:rsidP="00490804">
      <w:pPr>
        <w:pStyle w:val="Italic"/>
        <w:rPr>
          <w:sz w:val="18"/>
          <w:szCs w:val="18"/>
        </w:rPr>
      </w:pPr>
      <w:r w:rsidRPr="006E0121">
        <w:rPr>
          <w:sz w:val="18"/>
          <w:szCs w:val="18"/>
        </w:rPr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lastRenderedPageBreak/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B53E4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B53E4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53E44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53E44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lastRenderedPageBreak/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53E44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53E44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CB090D" w:rsidRPr="005114CE" w:rsidTr="00CB090D">
        <w:trPr>
          <w:trHeight w:val="287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DF5DFB" w:rsidRDefault="00DF5DFB" w:rsidP="00490804">
      <w:pPr>
        <w:pStyle w:val="Italic"/>
      </w:pP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5B238D">
      <w:headerReference w:type="default" r:id="rId9"/>
      <w:footerReference w:type="default" r:id="rId10"/>
      <w:pgSz w:w="12240" w:h="15840"/>
      <w:pgMar w:top="1530" w:right="1080" w:bottom="108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9DB" w:rsidRDefault="00C049DB" w:rsidP="00176E67">
      <w:r>
        <w:separator/>
      </w:r>
    </w:p>
  </w:endnote>
  <w:endnote w:type="continuationSeparator" w:id="0">
    <w:p w:rsidR="00C049DB" w:rsidRDefault="00C049D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960898"/>
      <w:docPartObj>
        <w:docPartGallery w:val="Page Numbers (Bottom of Page)"/>
        <w:docPartUnique/>
      </w:docPartObj>
    </w:sdtPr>
    <w:sdtEndPr/>
    <w:sdtContent>
      <w:p w:rsidR="00DF5DFB" w:rsidRDefault="00DF5DFB" w:rsidP="0031541C">
        <w:pPr>
          <w:pStyle w:val="Footer"/>
          <w:tabs>
            <w:tab w:val="left" w:pos="-1170"/>
          </w:tabs>
          <w:ind w:left="-1080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24130</wp:posOffset>
              </wp:positionV>
              <wp:extent cx="6856730" cy="194945"/>
              <wp:effectExtent l="0" t="0" r="1270" b="8255"/>
              <wp:wrapThrough wrapText="bothSides">
                <wp:wrapPolygon edited="0">
                  <wp:start x="0" y="0"/>
                  <wp:lineTo x="0" y="19700"/>
                  <wp:lineTo x="21524" y="19700"/>
                  <wp:lineTo x="21524" y="0"/>
                  <wp:lineTo x="0" y="0"/>
                </wp:wrapPolygon>
              </wp:wrapThrough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673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9DB" w:rsidRDefault="00C049DB" w:rsidP="00176E67">
      <w:r>
        <w:separator/>
      </w:r>
    </w:p>
  </w:footnote>
  <w:footnote w:type="continuationSeparator" w:id="0">
    <w:p w:rsidR="00C049DB" w:rsidRDefault="00C049DB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FB" w:rsidRDefault="00DF5DFB" w:rsidP="005B238D">
    <w:pPr>
      <w:pStyle w:val="Header"/>
      <w:ind w:left="-360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-6972300</wp:posOffset>
          </wp:positionH>
          <wp:positionV relativeFrom="paragraph">
            <wp:posOffset>-169545</wp:posOffset>
          </wp:positionV>
          <wp:extent cx="14295120" cy="9296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95120" cy="929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F5DFB" w:rsidRDefault="00DF5DF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5B"/>
    <w:rsid w:val="000071F7"/>
    <w:rsid w:val="00010B00"/>
    <w:rsid w:val="0002798A"/>
    <w:rsid w:val="00083002"/>
    <w:rsid w:val="00087B85"/>
    <w:rsid w:val="000A01F1"/>
    <w:rsid w:val="000C1163"/>
    <w:rsid w:val="000C46A4"/>
    <w:rsid w:val="000C797A"/>
    <w:rsid w:val="000D2539"/>
    <w:rsid w:val="000D2BB8"/>
    <w:rsid w:val="000F2DF4"/>
    <w:rsid w:val="000F6783"/>
    <w:rsid w:val="00114D5B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D776E"/>
    <w:rsid w:val="002E1BEF"/>
    <w:rsid w:val="002F7801"/>
    <w:rsid w:val="003076FD"/>
    <w:rsid w:val="0031541C"/>
    <w:rsid w:val="00317005"/>
    <w:rsid w:val="00330050"/>
    <w:rsid w:val="00335259"/>
    <w:rsid w:val="003929F1"/>
    <w:rsid w:val="003A1B63"/>
    <w:rsid w:val="003A41A1"/>
    <w:rsid w:val="003B2326"/>
    <w:rsid w:val="00400251"/>
    <w:rsid w:val="00400936"/>
    <w:rsid w:val="00437ED0"/>
    <w:rsid w:val="00440CD8"/>
    <w:rsid w:val="00443837"/>
    <w:rsid w:val="00447DAA"/>
    <w:rsid w:val="00450F66"/>
    <w:rsid w:val="00461739"/>
    <w:rsid w:val="0046200B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238D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0121"/>
    <w:rsid w:val="006E4F63"/>
    <w:rsid w:val="006E729E"/>
    <w:rsid w:val="00714BC0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78E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27DC0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12AF5"/>
    <w:rsid w:val="00B2143B"/>
    <w:rsid w:val="00B311E1"/>
    <w:rsid w:val="00B46DD8"/>
    <w:rsid w:val="00B4735C"/>
    <w:rsid w:val="00B53E44"/>
    <w:rsid w:val="00B579DF"/>
    <w:rsid w:val="00B72673"/>
    <w:rsid w:val="00B90EC2"/>
    <w:rsid w:val="00BA268F"/>
    <w:rsid w:val="00BC07E3"/>
    <w:rsid w:val="00C049DB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B090D"/>
    <w:rsid w:val="00CB5F80"/>
    <w:rsid w:val="00CE5DC7"/>
    <w:rsid w:val="00CE7D54"/>
    <w:rsid w:val="00D01632"/>
    <w:rsid w:val="00D05BCB"/>
    <w:rsid w:val="00D14E73"/>
    <w:rsid w:val="00D55AFA"/>
    <w:rsid w:val="00D6155E"/>
    <w:rsid w:val="00D83A19"/>
    <w:rsid w:val="00D86A85"/>
    <w:rsid w:val="00D90A75"/>
    <w:rsid w:val="00DA4514"/>
    <w:rsid w:val="00DB0322"/>
    <w:rsid w:val="00DC47A2"/>
    <w:rsid w:val="00DE1551"/>
    <w:rsid w:val="00DE1A09"/>
    <w:rsid w:val="00DE7FB7"/>
    <w:rsid w:val="00DF5DFB"/>
    <w:rsid w:val="00E106E2"/>
    <w:rsid w:val="00E20DDA"/>
    <w:rsid w:val="00E310B5"/>
    <w:rsid w:val="00E32A8B"/>
    <w:rsid w:val="00E36054"/>
    <w:rsid w:val="00E37E7B"/>
    <w:rsid w:val="00E46E04"/>
    <w:rsid w:val="00E87396"/>
    <w:rsid w:val="00E96F6F"/>
    <w:rsid w:val="00EB478A"/>
    <w:rsid w:val="00EC42A3"/>
    <w:rsid w:val="00F4366A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ifer\Downloads\TS1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\Users\jenifer\Downloads\TS102803374.dotx</Template>
  <TotalTime>1</TotalTime>
  <Pages>3</Pages>
  <Words>395</Words>
  <Characters>2258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Jenifer Bolton</dc:creator>
  <cp:lastModifiedBy>Marketing Desktop</cp:lastModifiedBy>
  <cp:revision>2</cp:revision>
  <cp:lastPrinted>2014-09-16T18:37:00Z</cp:lastPrinted>
  <dcterms:created xsi:type="dcterms:W3CDTF">2014-09-16T18:56:00Z</dcterms:created>
  <dcterms:modified xsi:type="dcterms:W3CDTF">2014-09-16T18:56:00Z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